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14:paraId="0BE38302" w14:textId="77777777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14:paraId="17936056" w14:textId="77777777"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14:paraId="3225AD4F" w14:textId="77777777"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14:paraId="6A767169" w14:textId="77777777" w:rsidR="00695B61" w:rsidRDefault="00695B61" w:rsidP="00695B61">
      <w:pPr>
        <w:jc w:val="both"/>
        <w:rPr>
          <w:rFonts w:cs="Times New Roman"/>
          <w:szCs w:val="28"/>
        </w:rPr>
      </w:pPr>
    </w:p>
    <w:p w14:paraId="5CE9AE72" w14:textId="77777777"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14:paraId="0BD63B6F" w14:textId="77777777"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14:paraId="34B2DA01" w14:textId="77777777"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14:paraId="4C62398B" w14:textId="77777777" w:rsidR="00695B61" w:rsidRPr="00B87C6B" w:rsidRDefault="00977B87" w:rsidP="00695B61">
      <w:pPr>
        <w:ind w:right="5101" w:firstLine="0"/>
        <w:rPr>
          <w:rFonts w:cs="Times New Roman"/>
          <w:szCs w:val="28"/>
        </w:rPr>
      </w:pPr>
      <w:r w:rsidRPr="00B87C6B">
        <w:rPr>
          <w:rFonts w:cs="Times New Roman"/>
          <w:szCs w:val="28"/>
        </w:rPr>
        <w:fldChar w:fldCharType="begin"/>
      </w:r>
      <w:r w:rsidRPr="00B87C6B">
        <w:rPr>
          <w:rFonts w:cs="Times New Roman"/>
          <w:szCs w:val="28"/>
        </w:rPr>
        <w:instrText xml:space="preserve"> DOCPROPERTY "Содержание" \* MERGEFORMAT </w:instrText>
      </w:r>
      <w:r w:rsidRPr="00B87C6B">
        <w:rPr>
          <w:rFonts w:cs="Times New Roman"/>
          <w:szCs w:val="28"/>
        </w:rPr>
        <w:fldChar w:fldCharType="separate"/>
      </w:r>
      <w:r w:rsidR="004C6ED3" w:rsidRPr="00B87C6B">
        <w:rPr>
          <w:rFonts w:cs="Times New Roman"/>
          <w:szCs w:val="28"/>
        </w:rPr>
        <w:t>О внесении изменений в приказ департамента труда и социальной поддержки населения Ярославской области от 11.02.2009 № 21</w:t>
      </w:r>
      <w:r w:rsidRPr="00B87C6B">
        <w:rPr>
          <w:rFonts w:cs="Times New Roman"/>
          <w:szCs w:val="28"/>
        </w:rPr>
        <w:fldChar w:fldCharType="end"/>
      </w:r>
    </w:p>
    <w:p w14:paraId="6F4679E3" w14:textId="77777777" w:rsidR="00695B61" w:rsidRPr="00B87C6B" w:rsidRDefault="00695B61" w:rsidP="00695B61">
      <w:pPr>
        <w:ind w:right="-2"/>
        <w:jc w:val="both"/>
        <w:rPr>
          <w:rFonts w:cs="Times New Roman"/>
          <w:szCs w:val="28"/>
        </w:rPr>
      </w:pPr>
    </w:p>
    <w:p w14:paraId="7DBEE4FC" w14:textId="77777777" w:rsidR="00695B61" w:rsidRPr="00B87C6B" w:rsidRDefault="00695B61" w:rsidP="00695B61">
      <w:pPr>
        <w:ind w:right="-2"/>
        <w:jc w:val="both"/>
        <w:rPr>
          <w:rFonts w:cs="Times New Roman"/>
          <w:szCs w:val="28"/>
        </w:rPr>
      </w:pPr>
    </w:p>
    <w:p w14:paraId="1F638A90" w14:textId="77777777" w:rsidR="00F568E2" w:rsidRPr="00B87C6B" w:rsidRDefault="00F568E2" w:rsidP="00F568E2">
      <w:pPr>
        <w:ind w:firstLine="0"/>
        <w:jc w:val="both"/>
        <w:rPr>
          <w:rFonts w:cs="Times New Roman"/>
          <w:szCs w:val="28"/>
        </w:rPr>
      </w:pPr>
      <w:r w:rsidRPr="00B87C6B">
        <w:rPr>
          <w:rFonts w:cs="Times New Roman"/>
          <w:szCs w:val="28"/>
        </w:rPr>
        <w:t>ДЕПАРТАМЕНТ ТРУДА И СОЦИАЛЬНОЙ ПОДДЕРЖКИ НАСЕЛЕНИЯ ЯРОСЛАВСКОЙ ОБЛАСТИ ПРИКАЗЫВАЕТ:</w:t>
      </w:r>
    </w:p>
    <w:p w14:paraId="46E9C92C" w14:textId="0AB97358" w:rsidR="00A24059" w:rsidRPr="00B87C6B" w:rsidRDefault="00F568E2" w:rsidP="00805D8F">
      <w:pPr>
        <w:tabs>
          <w:tab w:val="left" w:pos="709"/>
        </w:tabs>
        <w:jc w:val="both"/>
        <w:rPr>
          <w:rFonts w:cs="Times New Roman"/>
          <w:szCs w:val="28"/>
        </w:rPr>
      </w:pPr>
      <w:r w:rsidRPr="00B87C6B">
        <w:rPr>
          <w:rFonts w:cs="Times New Roman"/>
          <w:szCs w:val="28"/>
        </w:rPr>
        <w:t>1. </w:t>
      </w:r>
      <w:proofErr w:type="gramStart"/>
      <w:r w:rsidRPr="00B87C6B">
        <w:rPr>
          <w:rFonts w:cs="Times New Roman"/>
          <w:szCs w:val="28"/>
        </w:rPr>
        <w:t xml:space="preserve">Внести </w:t>
      </w:r>
      <w:r w:rsidR="00A24059" w:rsidRPr="00B87C6B">
        <w:rPr>
          <w:rFonts w:cs="Times New Roman"/>
          <w:szCs w:val="28"/>
        </w:rPr>
        <w:t>в</w:t>
      </w:r>
      <w:r w:rsidR="00F14E12">
        <w:rPr>
          <w:rFonts w:cs="Times New Roman"/>
          <w:szCs w:val="28"/>
        </w:rPr>
        <w:t xml:space="preserve"> раздел 2</w:t>
      </w:r>
      <w:r w:rsidR="00A24059" w:rsidRPr="00B87C6B">
        <w:rPr>
          <w:rFonts w:cs="Times New Roman"/>
          <w:szCs w:val="28"/>
        </w:rPr>
        <w:t xml:space="preserve"> </w:t>
      </w:r>
      <w:r w:rsidR="00921F3B" w:rsidRPr="00B87C6B">
        <w:rPr>
          <w:rFonts w:eastAsia="Calibri" w:cs="Times New Roman"/>
          <w:szCs w:val="28"/>
          <w:lang w:eastAsia="ar-SA"/>
        </w:rPr>
        <w:t>Поряд</w:t>
      </w:r>
      <w:r w:rsidR="00A24059" w:rsidRPr="00B87C6B">
        <w:rPr>
          <w:rFonts w:eastAsia="Calibri" w:cs="Times New Roman"/>
          <w:szCs w:val="28"/>
          <w:lang w:eastAsia="ar-SA"/>
        </w:rPr>
        <w:t>к</w:t>
      </w:r>
      <w:r w:rsidR="00F14E12">
        <w:rPr>
          <w:rFonts w:eastAsia="Calibri" w:cs="Times New Roman"/>
          <w:szCs w:val="28"/>
          <w:lang w:eastAsia="ar-SA"/>
        </w:rPr>
        <w:t>а</w:t>
      </w:r>
      <w:r w:rsidR="00921F3B" w:rsidRPr="00B87C6B">
        <w:rPr>
          <w:rFonts w:eastAsia="Calibri" w:cs="Times New Roman"/>
          <w:szCs w:val="28"/>
          <w:lang w:eastAsia="ar-SA"/>
        </w:rPr>
        <w:t xml:space="preserve"> предоставления ежемесячной выплаты на</w:t>
      </w:r>
      <w:r w:rsidR="00F71155" w:rsidRPr="00B87C6B">
        <w:rPr>
          <w:rFonts w:eastAsia="Calibri" w:cs="Times New Roman"/>
          <w:szCs w:val="28"/>
          <w:lang w:eastAsia="ar-SA"/>
        </w:rPr>
        <w:t> </w:t>
      </w:r>
      <w:r w:rsidR="00921F3B" w:rsidRPr="00B87C6B">
        <w:rPr>
          <w:rFonts w:eastAsia="Calibri" w:cs="Times New Roman"/>
          <w:szCs w:val="28"/>
          <w:lang w:eastAsia="ar-SA"/>
        </w:rPr>
        <w:t>детей погибших сотрудников правоохранительных органов и</w:t>
      </w:r>
      <w:r w:rsidR="00F71155" w:rsidRPr="00B87C6B">
        <w:rPr>
          <w:rFonts w:eastAsia="Calibri" w:cs="Times New Roman"/>
          <w:szCs w:val="28"/>
          <w:lang w:eastAsia="ar-SA"/>
        </w:rPr>
        <w:t> </w:t>
      </w:r>
      <w:r w:rsidR="00921F3B" w:rsidRPr="00B87C6B">
        <w:rPr>
          <w:rFonts w:eastAsia="Calibri" w:cs="Times New Roman"/>
          <w:szCs w:val="28"/>
          <w:lang w:eastAsia="ar-SA"/>
        </w:rPr>
        <w:t>военнослужащих</w:t>
      </w:r>
      <w:r w:rsidR="00F213C2" w:rsidRPr="00B87C6B">
        <w:rPr>
          <w:rFonts w:eastAsia="Calibri" w:cs="Times New Roman"/>
          <w:szCs w:val="28"/>
          <w:lang w:eastAsia="ar-SA"/>
        </w:rPr>
        <w:t>, утвержденн</w:t>
      </w:r>
      <w:r w:rsidR="00F14E12">
        <w:rPr>
          <w:rFonts w:eastAsia="Calibri" w:cs="Times New Roman"/>
          <w:szCs w:val="28"/>
          <w:lang w:eastAsia="ar-SA"/>
        </w:rPr>
        <w:t>ого</w:t>
      </w:r>
      <w:r w:rsidR="00921F3B" w:rsidRPr="00B87C6B">
        <w:rPr>
          <w:rFonts w:cs="Times New Roman"/>
          <w:szCs w:val="28"/>
        </w:rPr>
        <w:t xml:space="preserve"> приказом департамента труда и</w:t>
      </w:r>
      <w:r w:rsidR="00F71155" w:rsidRPr="00B87C6B">
        <w:rPr>
          <w:rFonts w:cs="Times New Roman"/>
          <w:szCs w:val="28"/>
        </w:rPr>
        <w:t> </w:t>
      </w:r>
      <w:r w:rsidR="00921F3B" w:rsidRPr="00B87C6B">
        <w:rPr>
          <w:rFonts w:cs="Times New Roman"/>
          <w:szCs w:val="28"/>
        </w:rPr>
        <w:t xml:space="preserve">социальной поддержки населения Ярославской области </w:t>
      </w:r>
      <w:r w:rsidR="00921F3B" w:rsidRPr="00B87C6B">
        <w:rPr>
          <w:szCs w:val="28"/>
          <w:lang w:eastAsia="ar-SA"/>
        </w:rPr>
        <w:t>от 11.02.2009 № 21</w:t>
      </w:r>
      <w:r w:rsidR="00921F3B" w:rsidRPr="00B87C6B">
        <w:rPr>
          <w:rFonts w:cs="Times New Roman"/>
          <w:szCs w:val="28"/>
        </w:rPr>
        <w:t xml:space="preserve"> </w:t>
      </w:r>
      <w:r w:rsidRPr="00B87C6B">
        <w:rPr>
          <w:rFonts w:cs="Times New Roman"/>
          <w:szCs w:val="28"/>
        </w:rPr>
        <w:t>«</w:t>
      </w:r>
      <w:r w:rsidR="00921F3B" w:rsidRPr="00B87C6B">
        <w:rPr>
          <w:rFonts w:cs="Times New Roman"/>
          <w:szCs w:val="28"/>
        </w:rPr>
        <w:t>Об утверждении Порядка предоставления ежемесячной выплаты на детей погибших сотрудников правоохранительных органов и военнослужащих</w:t>
      </w:r>
      <w:r w:rsidRPr="00B87C6B">
        <w:rPr>
          <w:rFonts w:cs="Times New Roman"/>
          <w:szCs w:val="28"/>
        </w:rPr>
        <w:t>»</w:t>
      </w:r>
      <w:r w:rsidR="00A24059" w:rsidRPr="00B87C6B">
        <w:rPr>
          <w:rFonts w:cs="Times New Roman"/>
          <w:szCs w:val="28"/>
        </w:rPr>
        <w:t xml:space="preserve">, </w:t>
      </w:r>
      <w:r w:rsidRPr="00B87C6B">
        <w:rPr>
          <w:rFonts w:cs="Times New Roman"/>
          <w:szCs w:val="28"/>
        </w:rPr>
        <w:t>изменени</w:t>
      </w:r>
      <w:r w:rsidR="00F14E12">
        <w:rPr>
          <w:rFonts w:cs="Times New Roman"/>
          <w:szCs w:val="28"/>
        </w:rPr>
        <w:t xml:space="preserve">е, заменив в пункте 2.6 </w:t>
      </w:r>
      <w:r w:rsidR="00ED6D57">
        <w:rPr>
          <w:rFonts w:cs="Times New Roman"/>
          <w:szCs w:val="28"/>
        </w:rPr>
        <w:t>число</w:t>
      </w:r>
      <w:r w:rsidR="00F14E12">
        <w:rPr>
          <w:rFonts w:cs="Times New Roman"/>
          <w:szCs w:val="28"/>
        </w:rPr>
        <w:t xml:space="preserve"> «10» на </w:t>
      </w:r>
      <w:r w:rsidR="00ED6D57">
        <w:rPr>
          <w:rFonts w:cs="Times New Roman"/>
          <w:szCs w:val="28"/>
        </w:rPr>
        <w:t>число</w:t>
      </w:r>
      <w:r w:rsidR="00F14E12">
        <w:rPr>
          <w:rFonts w:cs="Times New Roman"/>
          <w:szCs w:val="28"/>
        </w:rPr>
        <w:t xml:space="preserve"> «5».</w:t>
      </w:r>
      <w:proofErr w:type="gramEnd"/>
    </w:p>
    <w:p w14:paraId="09004D03" w14:textId="09A44C27" w:rsidR="00512062" w:rsidRPr="00896795" w:rsidRDefault="00F568E2" w:rsidP="00637526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  <w:r w:rsidRPr="00B87C6B">
        <w:rPr>
          <w:rFonts w:cs="Times New Roman"/>
          <w:szCs w:val="28"/>
        </w:rPr>
        <w:t>2.</w:t>
      </w:r>
      <w:r w:rsidRPr="00B87C6B">
        <w:t> </w:t>
      </w:r>
      <w:r w:rsidRPr="00B87C6B">
        <w:rPr>
          <w:rFonts w:cs="Times New Roman"/>
          <w:szCs w:val="28"/>
        </w:rPr>
        <w:t xml:space="preserve">Приказ вступает в силу </w:t>
      </w:r>
      <w:r w:rsidR="00512062" w:rsidRPr="00B87C6B">
        <w:rPr>
          <w:rFonts w:cs="Times New Roman"/>
          <w:szCs w:val="28"/>
        </w:rPr>
        <w:t>с 01 января 20</w:t>
      </w:r>
      <w:r w:rsidR="00637526" w:rsidRPr="00B87C6B">
        <w:rPr>
          <w:rFonts w:cs="Times New Roman"/>
          <w:szCs w:val="28"/>
        </w:rPr>
        <w:t>2</w:t>
      </w:r>
      <w:r w:rsidR="00F14E12">
        <w:rPr>
          <w:rFonts w:cs="Times New Roman"/>
          <w:szCs w:val="28"/>
        </w:rPr>
        <w:t>3</w:t>
      </w:r>
      <w:r w:rsidR="00512062" w:rsidRPr="00B87C6B">
        <w:rPr>
          <w:rFonts w:cs="Times New Roman"/>
          <w:szCs w:val="28"/>
        </w:rPr>
        <w:t xml:space="preserve"> года.</w:t>
      </w:r>
    </w:p>
    <w:p w14:paraId="44268403" w14:textId="77777777" w:rsidR="00F568E2" w:rsidRPr="00F1332B" w:rsidRDefault="00F568E2" w:rsidP="00695B61">
      <w:pPr>
        <w:jc w:val="both"/>
        <w:rPr>
          <w:rFonts w:cs="Times New Roman"/>
          <w:szCs w:val="28"/>
        </w:rPr>
      </w:pPr>
    </w:p>
    <w:p w14:paraId="14A331A5" w14:textId="77777777" w:rsidR="00F568E2" w:rsidRDefault="00F568E2" w:rsidP="00695B61">
      <w:pPr>
        <w:jc w:val="both"/>
        <w:rPr>
          <w:rFonts w:cs="Times New Roman"/>
          <w:szCs w:val="28"/>
        </w:rPr>
      </w:pPr>
    </w:p>
    <w:p w14:paraId="53B45684" w14:textId="77777777" w:rsidR="00B4217E" w:rsidRDefault="00B4217E" w:rsidP="00695B61">
      <w:pPr>
        <w:jc w:val="both"/>
        <w:rPr>
          <w:rFonts w:cs="Times New Roman"/>
          <w:szCs w:val="28"/>
        </w:rPr>
      </w:pPr>
      <w:bookmarkStart w:id="0" w:name="_GoBack"/>
      <w:bookmarkEnd w:id="0"/>
    </w:p>
    <w:p w14:paraId="4867DC0C" w14:textId="3A4A7A15" w:rsidR="009A4E4B" w:rsidRPr="00AC7C4C" w:rsidRDefault="009A4E4B" w:rsidP="009A4E4B">
      <w:pPr>
        <w:tabs>
          <w:tab w:val="right" w:pos="9356"/>
        </w:tabs>
        <w:spacing w:line="235" w:lineRule="auto"/>
        <w:ind w:firstLine="0"/>
        <w:jc w:val="both"/>
      </w:pPr>
      <w:r w:rsidRPr="002B0F3B">
        <w:rPr>
          <w:rFonts w:cs="Times New Roman"/>
          <w:szCs w:val="28"/>
        </w:rPr>
        <w:fldChar w:fldCharType="begin"/>
      </w:r>
      <w:r w:rsidRPr="002B0F3B">
        <w:rPr>
          <w:rFonts w:cs="Times New Roman"/>
          <w:szCs w:val="28"/>
        </w:rPr>
        <w:instrText xml:space="preserve"> DOCPROPERTY "Р*Подписант...*Должность" \* MERGEFORMAT </w:instrText>
      </w:r>
      <w:r w:rsidRPr="002B0F3B">
        <w:rPr>
          <w:rFonts w:cs="Times New Roman"/>
          <w:szCs w:val="28"/>
        </w:rPr>
        <w:fldChar w:fldCharType="separate"/>
      </w:r>
      <w:r w:rsidRPr="002B0F3B">
        <w:rPr>
          <w:rFonts w:cs="Times New Roman"/>
          <w:szCs w:val="28"/>
        </w:rPr>
        <w:t>Директор департамента</w:t>
      </w:r>
      <w:r w:rsidRPr="002B0F3B">
        <w:rPr>
          <w:rFonts w:cs="Times New Roman"/>
          <w:szCs w:val="28"/>
        </w:rPr>
        <w:fldChar w:fldCharType="end"/>
      </w:r>
      <w:r w:rsidRPr="002B0F3B">
        <w:rPr>
          <w:rFonts w:cs="Times New Roman"/>
          <w:szCs w:val="28"/>
        </w:rPr>
        <w:tab/>
      </w:r>
      <w:r w:rsidR="00F14E12">
        <w:rPr>
          <w:rFonts w:cs="Times New Roman"/>
          <w:szCs w:val="28"/>
        </w:rPr>
        <w:t>Н.Л. Биочино</w:t>
      </w:r>
    </w:p>
    <w:p w14:paraId="537186E2" w14:textId="77777777" w:rsidR="00E1407E" w:rsidRPr="002743FF" w:rsidRDefault="00E1407E" w:rsidP="009A4E4B">
      <w:pPr>
        <w:tabs>
          <w:tab w:val="right" w:pos="8931"/>
        </w:tabs>
        <w:ind w:firstLine="0"/>
        <w:jc w:val="both"/>
      </w:pPr>
    </w:p>
    <w:sectPr w:rsidR="00E1407E" w:rsidRPr="002743FF" w:rsidSect="00921F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11596C" w14:textId="77777777" w:rsidR="002E2750" w:rsidRDefault="002E2750">
      <w:r>
        <w:separator/>
      </w:r>
    </w:p>
  </w:endnote>
  <w:endnote w:type="continuationSeparator" w:id="0">
    <w:p w14:paraId="0B9BB5C1" w14:textId="77777777" w:rsidR="002E2750" w:rsidRDefault="002E2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97D5B3" w14:textId="77777777" w:rsidR="00810833" w:rsidRDefault="002E2750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2C9F9D" w14:textId="77777777" w:rsidR="00810833" w:rsidRDefault="002E2750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C62F13" w14:textId="77777777" w:rsidR="00810833" w:rsidRDefault="002E275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05A23A" w14:textId="77777777" w:rsidR="002E2750" w:rsidRDefault="002E2750">
      <w:r>
        <w:separator/>
      </w:r>
    </w:p>
  </w:footnote>
  <w:footnote w:type="continuationSeparator" w:id="0">
    <w:p w14:paraId="14AF54D4" w14:textId="77777777" w:rsidR="002E2750" w:rsidRDefault="002E27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41B8DB" w14:textId="77777777" w:rsidR="00810833" w:rsidRDefault="002E275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24F620" w14:textId="77777777"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F14E12">
      <w:rPr>
        <w:rFonts w:cs="Times New Roman"/>
        <w:noProof/>
        <w:szCs w:val="28"/>
      </w:rPr>
      <w:t>3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137777" w14:textId="77777777" w:rsidR="00810833" w:rsidRDefault="002E275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B6EAD"/>
    <w:multiLevelType w:val="hybridMultilevel"/>
    <w:tmpl w:val="E5D6C0DC"/>
    <w:lvl w:ilvl="0" w:tplc="0928C23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Игорь Коробов">
    <w15:presenceInfo w15:providerId="Windows Live" w15:userId="fe80fcec4062f4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274A"/>
    <w:rsid w:val="00017F79"/>
    <w:rsid w:val="0005146D"/>
    <w:rsid w:val="00065B9F"/>
    <w:rsid w:val="00076866"/>
    <w:rsid w:val="00077D27"/>
    <w:rsid w:val="00093428"/>
    <w:rsid w:val="000C5199"/>
    <w:rsid w:val="000D2197"/>
    <w:rsid w:val="000D544F"/>
    <w:rsid w:val="000F5243"/>
    <w:rsid w:val="00112F8E"/>
    <w:rsid w:val="001340F0"/>
    <w:rsid w:val="0015383E"/>
    <w:rsid w:val="00173EA4"/>
    <w:rsid w:val="00185E93"/>
    <w:rsid w:val="001926AE"/>
    <w:rsid w:val="001A1989"/>
    <w:rsid w:val="001B3AD5"/>
    <w:rsid w:val="001B7B89"/>
    <w:rsid w:val="001C78DA"/>
    <w:rsid w:val="001F24E7"/>
    <w:rsid w:val="00220C57"/>
    <w:rsid w:val="00220FC4"/>
    <w:rsid w:val="002306C4"/>
    <w:rsid w:val="00231CE8"/>
    <w:rsid w:val="002328B1"/>
    <w:rsid w:val="00245805"/>
    <w:rsid w:val="002743FF"/>
    <w:rsid w:val="00287E65"/>
    <w:rsid w:val="00295497"/>
    <w:rsid w:val="002B7F1D"/>
    <w:rsid w:val="002D4D17"/>
    <w:rsid w:val="002E2750"/>
    <w:rsid w:val="0032292E"/>
    <w:rsid w:val="00352EB2"/>
    <w:rsid w:val="00376866"/>
    <w:rsid w:val="003A02F5"/>
    <w:rsid w:val="003A2DCC"/>
    <w:rsid w:val="003C60B0"/>
    <w:rsid w:val="003D1E8D"/>
    <w:rsid w:val="003D366C"/>
    <w:rsid w:val="0040560C"/>
    <w:rsid w:val="0040656C"/>
    <w:rsid w:val="00414355"/>
    <w:rsid w:val="004152C3"/>
    <w:rsid w:val="004213EE"/>
    <w:rsid w:val="0043223D"/>
    <w:rsid w:val="00432FA6"/>
    <w:rsid w:val="00434137"/>
    <w:rsid w:val="00474069"/>
    <w:rsid w:val="00485646"/>
    <w:rsid w:val="004B282F"/>
    <w:rsid w:val="004C3FCD"/>
    <w:rsid w:val="004C6ED3"/>
    <w:rsid w:val="004D38F3"/>
    <w:rsid w:val="004F3816"/>
    <w:rsid w:val="004F4E3D"/>
    <w:rsid w:val="0051060F"/>
    <w:rsid w:val="00512062"/>
    <w:rsid w:val="00523D7E"/>
    <w:rsid w:val="00590317"/>
    <w:rsid w:val="00591291"/>
    <w:rsid w:val="005C3FCA"/>
    <w:rsid w:val="005E02D5"/>
    <w:rsid w:val="005E2A30"/>
    <w:rsid w:val="005E4822"/>
    <w:rsid w:val="005E4A74"/>
    <w:rsid w:val="006077CE"/>
    <w:rsid w:val="00635C81"/>
    <w:rsid w:val="00637526"/>
    <w:rsid w:val="00641C83"/>
    <w:rsid w:val="0065111B"/>
    <w:rsid w:val="00681565"/>
    <w:rsid w:val="006833C6"/>
    <w:rsid w:val="006927A1"/>
    <w:rsid w:val="00695B61"/>
    <w:rsid w:val="006B2E1B"/>
    <w:rsid w:val="006F0318"/>
    <w:rsid w:val="006F1BDF"/>
    <w:rsid w:val="00722B2F"/>
    <w:rsid w:val="007469A4"/>
    <w:rsid w:val="00755002"/>
    <w:rsid w:val="007620D7"/>
    <w:rsid w:val="0078168C"/>
    <w:rsid w:val="007A29D1"/>
    <w:rsid w:val="007D0369"/>
    <w:rsid w:val="007D4DC8"/>
    <w:rsid w:val="007D68FA"/>
    <w:rsid w:val="00801324"/>
    <w:rsid w:val="00805D8F"/>
    <w:rsid w:val="00851E12"/>
    <w:rsid w:val="00865C2D"/>
    <w:rsid w:val="00874CB6"/>
    <w:rsid w:val="00893DA1"/>
    <w:rsid w:val="00896795"/>
    <w:rsid w:val="008A0264"/>
    <w:rsid w:val="008B2982"/>
    <w:rsid w:val="008D4ADF"/>
    <w:rsid w:val="008E0966"/>
    <w:rsid w:val="008F79C3"/>
    <w:rsid w:val="00905C09"/>
    <w:rsid w:val="00912733"/>
    <w:rsid w:val="00921F3B"/>
    <w:rsid w:val="00924783"/>
    <w:rsid w:val="00935AAB"/>
    <w:rsid w:val="00977B87"/>
    <w:rsid w:val="00982978"/>
    <w:rsid w:val="009A4E4B"/>
    <w:rsid w:val="009C4BF1"/>
    <w:rsid w:val="009C53ED"/>
    <w:rsid w:val="009F670E"/>
    <w:rsid w:val="00A01B2D"/>
    <w:rsid w:val="00A02A6F"/>
    <w:rsid w:val="00A23293"/>
    <w:rsid w:val="00A24059"/>
    <w:rsid w:val="00A25AC7"/>
    <w:rsid w:val="00A506CA"/>
    <w:rsid w:val="00A66FFA"/>
    <w:rsid w:val="00A677E2"/>
    <w:rsid w:val="00A752B0"/>
    <w:rsid w:val="00AB128B"/>
    <w:rsid w:val="00AB600F"/>
    <w:rsid w:val="00AE64C8"/>
    <w:rsid w:val="00AF30CB"/>
    <w:rsid w:val="00B02489"/>
    <w:rsid w:val="00B056E7"/>
    <w:rsid w:val="00B077D0"/>
    <w:rsid w:val="00B21250"/>
    <w:rsid w:val="00B245A6"/>
    <w:rsid w:val="00B4217E"/>
    <w:rsid w:val="00B615F9"/>
    <w:rsid w:val="00B87C6B"/>
    <w:rsid w:val="00B97A0A"/>
    <w:rsid w:val="00B97F55"/>
    <w:rsid w:val="00BB1812"/>
    <w:rsid w:val="00BF36DF"/>
    <w:rsid w:val="00BF6078"/>
    <w:rsid w:val="00C332FE"/>
    <w:rsid w:val="00C37F58"/>
    <w:rsid w:val="00C5216F"/>
    <w:rsid w:val="00C6431B"/>
    <w:rsid w:val="00C74138"/>
    <w:rsid w:val="00C8425C"/>
    <w:rsid w:val="00C87012"/>
    <w:rsid w:val="00CB0DDA"/>
    <w:rsid w:val="00CB327D"/>
    <w:rsid w:val="00CB3A70"/>
    <w:rsid w:val="00CF6CE6"/>
    <w:rsid w:val="00D001BB"/>
    <w:rsid w:val="00D00EFB"/>
    <w:rsid w:val="00D21334"/>
    <w:rsid w:val="00D30DE8"/>
    <w:rsid w:val="00D5223D"/>
    <w:rsid w:val="00D65D27"/>
    <w:rsid w:val="00D965C0"/>
    <w:rsid w:val="00DB0910"/>
    <w:rsid w:val="00DC7F33"/>
    <w:rsid w:val="00DD407D"/>
    <w:rsid w:val="00DE1E77"/>
    <w:rsid w:val="00E1407E"/>
    <w:rsid w:val="00E15169"/>
    <w:rsid w:val="00E16BB2"/>
    <w:rsid w:val="00E2307F"/>
    <w:rsid w:val="00E26DD5"/>
    <w:rsid w:val="00E43D94"/>
    <w:rsid w:val="00E46C10"/>
    <w:rsid w:val="00E7045A"/>
    <w:rsid w:val="00E7370F"/>
    <w:rsid w:val="00E92FF8"/>
    <w:rsid w:val="00EC1649"/>
    <w:rsid w:val="00ED6D57"/>
    <w:rsid w:val="00EE12D7"/>
    <w:rsid w:val="00F1332B"/>
    <w:rsid w:val="00F14E12"/>
    <w:rsid w:val="00F17791"/>
    <w:rsid w:val="00F213C2"/>
    <w:rsid w:val="00F51400"/>
    <w:rsid w:val="00F55D36"/>
    <w:rsid w:val="00F568E2"/>
    <w:rsid w:val="00F71155"/>
    <w:rsid w:val="00F75EFC"/>
    <w:rsid w:val="00F811C9"/>
    <w:rsid w:val="00F85F29"/>
    <w:rsid w:val="00F873FC"/>
    <w:rsid w:val="00F9723D"/>
    <w:rsid w:val="00FB1419"/>
    <w:rsid w:val="00FD6B3B"/>
    <w:rsid w:val="00FE559B"/>
    <w:rsid w:val="00FF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33B3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F7115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F7115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F71155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F7115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F71155"/>
    <w:rPr>
      <w:rFonts w:ascii="Times New Roman" w:eastAsia="Times New Roman" w:hAnsi="Times New Roman" w:cs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F7115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F7115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F71155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F7115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F71155"/>
    <w:rPr>
      <w:rFonts w:ascii="Times New Roman" w:eastAsia="Times New Roman" w:hAnsi="Times New Roman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8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Крылова Елена Анатольевна</cp:lastModifiedBy>
  <cp:revision>4</cp:revision>
  <cp:lastPrinted>2020-06-11T05:52:00Z</cp:lastPrinted>
  <dcterms:created xsi:type="dcterms:W3CDTF">2022-09-08T13:26:00Z</dcterms:created>
  <dcterms:modified xsi:type="dcterms:W3CDTF">2022-09-08T13:34:00Z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Л.М. Андреева</vt:lpwstr>
  </property>
  <property fmtid="{D5CDD505-2E9C-101B-9397-08002B2CF9AE}" pid="5" name="Содержание">
    <vt:lpwstr>О внесении изменений в приказ департамента труда и социальной поддержки населения Ярославской области от 11.02.2009 № 21</vt:lpwstr>
  </property>
  <property fmtid="{D5CDD505-2E9C-101B-9397-08002B2CF9AE}" pid="6" name="INSTALL_ID">
    <vt:lpwstr>34115</vt:lpwstr>
  </property>
</Properties>
</file>